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BD6" w:rsidRPr="00802A6E" w:rsidRDefault="003F01CC" w:rsidP="00555BD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Конспект</w:t>
      </w:r>
      <w:r w:rsidR="00555BD6" w:rsidRPr="00802A6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внеклассного мероприятия</w:t>
      </w:r>
    </w:p>
    <w:p w:rsidR="00555BD6" w:rsidRPr="00802A6E" w:rsidRDefault="00555BD6" w:rsidP="00555B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555BD6" w:rsidRPr="00802A6E" w:rsidRDefault="003F01CC" w:rsidP="00555B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Составила</w:t>
      </w:r>
      <w:r w:rsidR="00555BD6" w:rsidRPr="00802A6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: </w:t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Тема: </w:t>
      </w:r>
      <w:r w:rsidR="00E6087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Сокровища Земли под охраной человека</w:t>
      </w:r>
      <w:r w:rsidR="00E60879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Цель урока: </w:t>
      </w:r>
      <w:r w:rsidR="00A97B9F">
        <w:rPr>
          <w:rFonts w:ascii="Times New Roman" w:eastAsia="Calibri" w:hAnsi="Times New Roman" w:cs="Times New Roman"/>
          <w:sz w:val="28"/>
          <w:szCs w:val="28"/>
          <w:lang w:eastAsia="ar-SA"/>
        </w:rPr>
        <w:t>Способствовать воспитанию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A97B9F">
        <w:rPr>
          <w:rFonts w:ascii="Times New Roman" w:eastAsia="Calibri" w:hAnsi="Times New Roman" w:cs="Times New Roman"/>
          <w:sz w:val="28"/>
          <w:szCs w:val="28"/>
          <w:lang w:eastAsia="ar-SA"/>
        </w:rPr>
        <w:t>бережного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A97B9F">
        <w:rPr>
          <w:rFonts w:ascii="Times New Roman" w:eastAsia="Calibri" w:hAnsi="Times New Roman" w:cs="Times New Roman"/>
          <w:sz w:val="28"/>
          <w:szCs w:val="28"/>
          <w:lang w:eastAsia="ar-SA"/>
        </w:rPr>
        <w:t>отношения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природе.</w:t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</w:pPr>
      <w:r w:rsidRPr="00802A6E"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  <w:t>Планируемые результаты обучения:</w:t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</w:pPr>
      <w:r w:rsidRPr="00802A6E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Предметные:</w:t>
      </w:r>
    </w:p>
    <w:p w:rsidR="00555BD6" w:rsidRPr="00802A6E" w:rsidRDefault="00555BD6" w:rsidP="00555B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Формирование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представления о Красной книге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555BD6" w:rsidRPr="00802A6E" w:rsidRDefault="00555BD6" w:rsidP="00555BD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Знакомство с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животными и растениями из Красной книги Свердловской области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555BD6" w:rsidRPr="00802A6E" w:rsidRDefault="00555BD6" w:rsidP="00555B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Метапредметные:</w:t>
      </w:r>
    </w:p>
    <w:p w:rsidR="00555BD6" w:rsidRPr="00802A6E" w:rsidRDefault="00555BD6" w:rsidP="00555B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02A6E">
        <w:rPr>
          <w:rFonts w:ascii="Times New Roman" w:eastAsia="Calibri" w:hAnsi="Times New Roman" w:cs="Times New Roman"/>
          <w:i/>
          <w:sz w:val="28"/>
          <w:szCs w:val="28"/>
        </w:rPr>
        <w:t>Познавательные</w:t>
      </w:r>
      <w:r w:rsidRPr="00802A6E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555BD6" w:rsidRPr="00802A6E" w:rsidRDefault="00555BD6" w:rsidP="00555BD6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>Развитие познавательной активности детей;</w:t>
      </w:r>
    </w:p>
    <w:p w:rsidR="00555BD6" w:rsidRPr="00802A6E" w:rsidRDefault="00555BD6" w:rsidP="00555BD6">
      <w:pPr>
        <w:pStyle w:val="a3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>Развитие мыслительных операций: анализа, сравнения и обобщения</w:t>
      </w:r>
      <w:r w:rsidRPr="00802A6E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555BD6" w:rsidRPr="00802A6E" w:rsidRDefault="00555BD6" w:rsidP="00555B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02A6E">
        <w:rPr>
          <w:rFonts w:ascii="Times New Roman" w:eastAsia="Calibri" w:hAnsi="Times New Roman" w:cs="Times New Roman"/>
          <w:i/>
          <w:sz w:val="28"/>
          <w:szCs w:val="28"/>
        </w:rPr>
        <w:t>Регулятивные</w:t>
      </w:r>
      <w:r w:rsidRPr="00802A6E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555BD6" w:rsidRPr="00802A6E" w:rsidRDefault="00555BD6" w:rsidP="00555BD6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>Развитие умения ставить цель и задачи своей деятельности;</w:t>
      </w:r>
    </w:p>
    <w:p w:rsidR="00555BD6" w:rsidRPr="00802A6E" w:rsidRDefault="00555BD6" w:rsidP="00555BD6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>Развитие умения анализировать достигнутый на уроке результат с поставленной целью;</w:t>
      </w:r>
    </w:p>
    <w:p w:rsidR="00555BD6" w:rsidRPr="00802A6E" w:rsidRDefault="00555BD6" w:rsidP="00555BD6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 xml:space="preserve">Развитие умения оценивать себя, свои действия, производить самоанализ. </w:t>
      </w:r>
    </w:p>
    <w:p w:rsidR="00555BD6" w:rsidRPr="00802A6E" w:rsidRDefault="00555BD6" w:rsidP="00555B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2A6E">
        <w:rPr>
          <w:rFonts w:ascii="Times New Roman" w:eastAsia="Calibri" w:hAnsi="Times New Roman" w:cs="Times New Roman"/>
          <w:i/>
          <w:sz w:val="28"/>
          <w:szCs w:val="28"/>
        </w:rPr>
        <w:t>Коммуникативные:</w:t>
      </w:r>
    </w:p>
    <w:p w:rsidR="00555BD6" w:rsidRPr="00802A6E" w:rsidRDefault="00555BD6" w:rsidP="00555BD6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 xml:space="preserve">Развитие умения работать в группах; </w:t>
      </w:r>
    </w:p>
    <w:p w:rsidR="00555BD6" w:rsidRPr="00802A6E" w:rsidRDefault="00555BD6" w:rsidP="00555BD6">
      <w:pPr>
        <w:pStyle w:val="a3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02A6E">
        <w:rPr>
          <w:rFonts w:ascii="Times New Roman" w:eastAsia="Calibri" w:hAnsi="Times New Roman" w:cs="Times New Roman"/>
          <w:sz w:val="28"/>
          <w:szCs w:val="28"/>
        </w:rPr>
        <w:t>Развитие умения высказывать свое мнение и внимательно слушать мнение других;</w:t>
      </w:r>
    </w:p>
    <w:p w:rsidR="00555BD6" w:rsidRPr="00C80559" w:rsidRDefault="00555BD6" w:rsidP="00555B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80559">
        <w:rPr>
          <w:rFonts w:ascii="Times New Roman" w:eastAsia="Calibri" w:hAnsi="Times New Roman" w:cs="Times New Roman"/>
          <w:b/>
          <w:i/>
          <w:sz w:val="28"/>
          <w:szCs w:val="28"/>
        </w:rPr>
        <w:t>Личностные:</w:t>
      </w:r>
    </w:p>
    <w:p w:rsidR="00555BD6" w:rsidRPr="00C80559" w:rsidRDefault="00555BD6" w:rsidP="00555BD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0559">
        <w:rPr>
          <w:rFonts w:ascii="Times New Roman" w:eastAsia="Calibri" w:hAnsi="Times New Roman" w:cs="Times New Roman"/>
          <w:sz w:val="28"/>
          <w:szCs w:val="28"/>
        </w:rPr>
        <w:t xml:space="preserve">Понимание значимости защиты </w:t>
      </w:r>
      <w:r w:rsidR="00C80559" w:rsidRPr="00C80559">
        <w:rPr>
          <w:rFonts w:ascii="Times New Roman" w:eastAsia="Calibri" w:hAnsi="Times New Roman" w:cs="Times New Roman"/>
          <w:sz w:val="28"/>
          <w:szCs w:val="28"/>
        </w:rPr>
        <w:t>живой природы</w:t>
      </w:r>
      <w:r w:rsidRPr="00C805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0559" w:rsidRDefault="00C80559" w:rsidP="00555BD6">
      <w:pPr>
        <w:suppressAutoHyphens/>
        <w:autoSpaceDE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</w:pPr>
    </w:p>
    <w:p w:rsidR="00555BD6" w:rsidRPr="00802A6E" w:rsidRDefault="00555BD6" w:rsidP="00555BD6">
      <w:pPr>
        <w:suppressAutoHyphens/>
        <w:autoSpaceDE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</w:pPr>
      <w:r w:rsidRPr="00802A6E"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  <w:t>Оборудование:</w:t>
      </w:r>
      <w:r w:rsidR="00C80559" w:rsidRPr="00C80559"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  <w:t> </w:t>
      </w:r>
      <w:r w:rsidR="00C80559" w:rsidRPr="00C80559">
        <w:rPr>
          <w:rFonts w:ascii="Times New Roman" w:eastAsia="TimesNewRomanPS-BoldMT" w:hAnsi="Times New Roman" w:cs="Times New Roman"/>
          <w:bCs/>
          <w:iCs/>
          <w:sz w:val="28"/>
          <w:szCs w:val="28"/>
          <w:lang w:eastAsia="ar-SA"/>
        </w:rPr>
        <w:t>компьютер, мультипроектор</w:t>
      </w:r>
      <w:r w:rsidR="00C80559">
        <w:rPr>
          <w:rFonts w:ascii="Times New Roman" w:eastAsia="TimesNewRomanPS-BoldMT" w:hAnsi="Times New Roman" w:cs="Times New Roman"/>
          <w:bCs/>
          <w:iCs/>
          <w:sz w:val="28"/>
          <w:szCs w:val="28"/>
          <w:lang w:eastAsia="ar-SA"/>
        </w:rPr>
        <w:t>, доска.</w:t>
      </w:r>
    </w:p>
    <w:p w:rsidR="00555BD6" w:rsidRPr="00802A6E" w:rsidRDefault="00555BD6" w:rsidP="00555BD6">
      <w:pPr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eastAsia="TimesNewRomanPS-BoldMT" w:hAnsi="Times New Roman" w:cs="Times New Roman"/>
          <w:b/>
          <w:bCs/>
          <w:iCs/>
          <w:sz w:val="28"/>
          <w:szCs w:val="28"/>
          <w:lang w:eastAsia="ar-SA"/>
        </w:rPr>
        <w:br w:type="page"/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02A6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Ход урока</w:t>
      </w:r>
    </w:p>
    <w:p w:rsidR="00555BD6" w:rsidRPr="00802A6E" w:rsidRDefault="00555BD6" w:rsidP="00555B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tbl>
      <w:tblPr>
        <w:tblW w:w="15686" w:type="dxa"/>
        <w:tblInd w:w="-410" w:type="dxa"/>
        <w:tblLayout w:type="fixed"/>
        <w:tblLook w:val="0000" w:firstRow="0" w:lastRow="0" w:firstColumn="0" w:lastColumn="0" w:noHBand="0" w:noVBand="0"/>
      </w:tblPr>
      <w:tblGrid>
        <w:gridCol w:w="1965"/>
        <w:gridCol w:w="9185"/>
        <w:gridCol w:w="4536"/>
      </w:tblGrid>
      <w:tr w:rsidR="00C7305B" w:rsidRPr="00802A6E" w:rsidTr="00C7305B">
        <w:trPr>
          <w:trHeight w:val="441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Этапы урока</w:t>
            </w: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Деятельность учителя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305B" w:rsidRPr="00802A6E" w:rsidRDefault="00C7305B" w:rsidP="00C7305B">
            <w:pPr>
              <w:suppressAutoHyphens/>
              <w:spacing w:after="0" w:line="240" w:lineRule="auto"/>
              <w:ind w:left="-1412" w:firstLine="173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Обоснование</w:t>
            </w:r>
          </w:p>
        </w:tc>
      </w:tr>
      <w:tr w:rsidR="00C7305B" w:rsidRPr="00802A6E" w:rsidTr="00C7305B">
        <w:trPr>
          <w:trHeight w:val="695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1.Орг.момент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(1 мин)</w:t>
            </w: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305B" w:rsidRPr="00802A6E" w:rsidRDefault="00C7305B" w:rsidP="00683301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Добрый день, ребята.</w:t>
            </w:r>
          </w:p>
          <w:p w:rsidR="00C7305B" w:rsidRPr="00802A6E" w:rsidRDefault="00C7305B" w:rsidP="00F3472A">
            <w:pPr>
              <w:tabs>
                <w:tab w:val="left" w:pos="459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Поприветствуем друг друга, нас ждёт много интересного!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162D" w:rsidRPr="00241E15" w:rsidRDefault="00FF162D" w:rsidP="00FF162D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  <w:rPr>
                <w:sz w:val="28"/>
              </w:rPr>
            </w:pPr>
            <w:r w:rsidRPr="00241E15">
              <w:rPr>
                <w:b/>
                <w:i/>
                <w:sz w:val="28"/>
              </w:rPr>
              <w:t>Цель:</w:t>
            </w:r>
            <w:r w:rsidRPr="00241E15">
              <w:rPr>
                <w:sz w:val="28"/>
              </w:rPr>
              <w:t xml:space="preserve"> включение учащихся в деятельность на личностнозначимом уровне; </w:t>
            </w:r>
          </w:p>
          <w:p w:rsidR="00C7305B" w:rsidRPr="00FF162D" w:rsidRDefault="00FF162D" w:rsidP="00FF162D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</w:pPr>
            <w:r w:rsidRPr="00241E15">
              <w:rPr>
                <w:sz w:val="28"/>
              </w:rPr>
              <w:t xml:space="preserve">Содержание деят-ти субъектов: Учитель – дает положительный эмоциональный настрой. </w:t>
            </w:r>
          </w:p>
        </w:tc>
      </w:tr>
      <w:tr w:rsidR="00C7305B" w:rsidRPr="00802A6E" w:rsidTr="00C7305B">
        <w:trPr>
          <w:trHeight w:val="859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2. Актуализация знаний.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(5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мин)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305B" w:rsidRDefault="00C7305B" w:rsidP="0058342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Взгляните на доску, какого цвета очень много? (Приложение №1)</w:t>
            </w:r>
          </w:p>
          <w:p w:rsidR="00C7305B" w:rsidRDefault="00C7305B" w:rsidP="00583429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Что символизирует красный цвет?</w:t>
            </w:r>
          </w:p>
          <w:p w:rsidR="00C7305B" w:rsidRPr="00161CCD" w:rsidRDefault="00C7305B" w:rsidP="00161CCD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(открываю на доске изображение Красной книги) А эта книга вам знакома? Почему она красного цвета? О чём в ней написано? Для чего она создана?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305B" w:rsidRDefault="00C7305B" w:rsidP="00C7305B">
            <w:pPr>
              <w:pStyle w:val="c8"/>
              <w:shd w:val="clear" w:color="auto" w:fill="FFFFFF"/>
              <w:spacing w:before="0" w:beforeAutospacing="0" w:after="0" w:afterAutospacing="0"/>
              <w:ind w:left="-1412" w:firstLine="1412"/>
              <w:rPr>
                <w:color w:val="000000"/>
                <w:sz w:val="28"/>
                <w:szCs w:val="28"/>
              </w:rPr>
            </w:pPr>
          </w:p>
        </w:tc>
      </w:tr>
      <w:tr w:rsidR="00C7305B" w:rsidRPr="00802A6E" w:rsidTr="00C7305B">
        <w:trPr>
          <w:trHeight w:val="441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3. Определение темы и постановка цели</w:t>
            </w:r>
          </w:p>
          <w:p w:rsidR="00C7305B" w:rsidRPr="00802A6E" w:rsidRDefault="00C7305B" w:rsidP="0068330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5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мин)</w:t>
            </w: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305B" w:rsidRDefault="00C7305B" w:rsidP="00A85519">
            <w:pPr>
              <w:pStyle w:val="c8"/>
              <w:shd w:val="clear" w:color="auto" w:fill="FFFFFF"/>
              <w:spacing w:before="0" w:beforeAutospacing="0" w:after="0" w:afterAutospacing="0"/>
              <w:rPr>
                <w:rStyle w:val="c7"/>
                <w:color w:val="000000"/>
                <w:sz w:val="28"/>
                <w:szCs w:val="28"/>
              </w:rPr>
            </w:pPr>
            <w:r w:rsidRPr="00802A6E">
              <w:rPr>
                <w:rStyle w:val="c7"/>
                <w:color w:val="000000"/>
                <w:sz w:val="28"/>
                <w:szCs w:val="28"/>
              </w:rPr>
              <w:t xml:space="preserve">- </w:t>
            </w:r>
            <w:r>
              <w:rPr>
                <w:rStyle w:val="c7"/>
                <w:color w:val="000000"/>
                <w:sz w:val="28"/>
                <w:szCs w:val="28"/>
              </w:rPr>
              <w:t>Ребята, вы догадались, что будет предметом нашего разговора? (На доске открываю название темы: «Сокровища Земли под охраной человека», «Красная книга»)</w:t>
            </w:r>
          </w:p>
          <w:p w:rsidR="00C7305B" w:rsidRDefault="00C7305B" w:rsidP="007D4A2C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Сегодня мы с вами поговорим о Красной книге.</w:t>
            </w:r>
          </w:p>
          <w:p w:rsidR="00C7305B" w:rsidRDefault="00C7305B" w:rsidP="007D4A2C">
            <w:pPr>
              <w:pStyle w:val="c8"/>
              <w:shd w:val="clear" w:color="auto" w:fill="FFFFFF"/>
              <w:spacing w:before="0" w:beforeAutospacing="0" w:after="0" w:afterAutospacing="0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Красная книга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> — список редких и исчезающих животных, растений, грибов. Эти животные, растения, грибы находятся под охраной государства и защищены законом</w:t>
            </w:r>
            <w:r>
              <w:rPr>
                <w:bCs/>
                <w:i/>
                <w:color w:val="000000"/>
                <w:sz w:val="28"/>
                <w:szCs w:val="28"/>
              </w:rPr>
              <w:t>, потому что это сокровище нашей Земли, и они на грани исчезновения.</w:t>
            </w:r>
          </w:p>
          <w:p w:rsidR="00C7305B" w:rsidRDefault="00C7305B" w:rsidP="007D4A2C">
            <w:pPr>
              <w:pStyle w:val="c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Страницы Красной книги цветные, например,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Исчезающие виды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, спасение которых невозможно без специальных мер охраны, помещены на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красных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 листах бумаги.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Сокращающиеся, или уязвимые виды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 – виды, численность которых быстро сокращ</w:t>
            </w:r>
            <w:r>
              <w:rPr>
                <w:bCs/>
                <w:i/>
                <w:color w:val="000000"/>
                <w:sz w:val="28"/>
                <w:szCs w:val="28"/>
              </w:rPr>
              <w:t>ается –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на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желтой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бумаге.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Редкие виды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 встречаются в небольшом количестве или на ограниченных территориях вскоре могут исчезнуть. Они занесены на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белые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страницы. На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серых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страницах Красной книги находятся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сведения о мало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t xml:space="preserve">изученных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видах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.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Восстановленные виды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чья численность 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>восстанов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лена 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благодаря охране </w:t>
            </w:r>
            <w:r>
              <w:rPr>
                <w:bCs/>
                <w:i/>
                <w:color w:val="000000"/>
                <w:sz w:val="28"/>
                <w:szCs w:val="28"/>
              </w:rPr>
              <w:t xml:space="preserve">располагаются 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на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зеленых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листах. На </w:t>
            </w:r>
            <w:r>
              <w:rPr>
                <w:b/>
                <w:bCs/>
                <w:i/>
                <w:color w:val="000000"/>
                <w:sz w:val="28"/>
                <w:szCs w:val="28"/>
              </w:rPr>
              <w:lastRenderedPageBreak/>
              <w:t>черных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 страницах Красной книги занесены </w:t>
            </w:r>
            <w:r w:rsidRPr="007D4A2C">
              <w:rPr>
                <w:b/>
                <w:bCs/>
                <w:i/>
                <w:color w:val="000000"/>
                <w:sz w:val="28"/>
                <w:szCs w:val="28"/>
              </w:rPr>
              <w:t>виды, которые уже никогда не будут существовать</w:t>
            </w:r>
            <w:r w:rsidRPr="007D4A2C">
              <w:rPr>
                <w:bCs/>
                <w:i/>
                <w:color w:val="000000"/>
                <w:sz w:val="28"/>
                <w:szCs w:val="28"/>
              </w:rPr>
              <w:t xml:space="preserve"> на Земле. Это результат варварского отношения человека к природе.</w:t>
            </w:r>
          </w:p>
          <w:p w:rsidR="00C7305B" w:rsidRPr="005E0409" w:rsidRDefault="00C7305B" w:rsidP="0082115E">
            <w:pPr>
              <w:pStyle w:val="c8"/>
              <w:spacing w:before="0" w:beforeAutospacing="0" w:after="0"/>
              <w:rPr>
                <w:i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5E0409">
              <w:rPr>
                <w:i/>
                <w:color w:val="000000"/>
                <w:sz w:val="28"/>
                <w:szCs w:val="28"/>
              </w:rPr>
              <w:t>Красные книги созданы на различных уровнях: международном — Красная книга Международного союза охраны природы; национальном — Красная книга Российской Федерации и региональном.</w:t>
            </w:r>
          </w:p>
          <w:p w:rsidR="00C7305B" w:rsidRDefault="00C7305B" w:rsidP="0082115E">
            <w:pPr>
              <w:pStyle w:val="c8"/>
              <w:spacing w:before="0" w:beforeAutospacing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Ребята, а в какой области мы живём?</w:t>
            </w:r>
          </w:p>
          <w:p w:rsidR="00C7305B" w:rsidRDefault="00C7305B" w:rsidP="0082115E">
            <w:pPr>
              <w:pStyle w:val="c8"/>
              <w:spacing w:before="0" w:beforeAutospacing="0"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Сейчас мы познакомимся с животными, растениями и грибами, которые занесены в Красную книгу Свердловской области.</w:t>
            </w:r>
          </w:p>
          <w:p w:rsidR="00C7305B" w:rsidRPr="005E0409" w:rsidRDefault="00C7305B" w:rsidP="0082115E">
            <w:pPr>
              <w:pStyle w:val="c8"/>
              <w:spacing w:before="0" w:beforeAutospacing="0" w:after="0"/>
              <w:rPr>
                <w:bCs/>
                <w:i/>
                <w:color w:val="000000"/>
                <w:sz w:val="28"/>
                <w:szCs w:val="28"/>
                <w:lang w:bidi="ru-RU"/>
              </w:rPr>
            </w:pPr>
            <w:r w:rsidRPr="0080283F">
              <w:rPr>
                <w:color w:val="000000"/>
                <w:sz w:val="28"/>
                <w:szCs w:val="28"/>
              </w:rPr>
              <w:t xml:space="preserve">- </w:t>
            </w:r>
            <w:r w:rsidRPr="005E0409">
              <w:rPr>
                <w:b/>
                <w:i/>
                <w:color w:val="000000"/>
                <w:sz w:val="28"/>
                <w:szCs w:val="28"/>
              </w:rPr>
              <w:t>Звери: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 Летяга, Европейская норка, Речная выдра, Европейский северный олень.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>Птицы: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 Филин, Чёрный аист, Беркут, Сапсан.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 xml:space="preserve">Амфибии: 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Гребенчатый тритон, Сибирская лягушка.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>Рыбы: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 Нельма, Обыкновенный таймень, Русская быстрянка.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 xml:space="preserve">Насекомые: 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Обыкновенный муравьиный лев, Жужелица, Красноголовый муравей, Полярный муравей.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>Растения: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 Зверобой большой, Астра Сибирская, Кувшинка белоснежная. </w:t>
            </w:r>
            <w:r w:rsidRPr="005E0409">
              <w:rPr>
                <w:b/>
                <w:bCs/>
                <w:i/>
                <w:color w:val="000000"/>
                <w:sz w:val="28"/>
                <w:szCs w:val="28"/>
                <w:lang w:bidi="ru-RU"/>
              </w:rPr>
              <w:t>Грибы:</w:t>
            </w:r>
            <w:r w:rsidRPr="005E0409">
              <w:rPr>
                <w:bCs/>
                <w:i/>
                <w:color w:val="000000"/>
                <w:sz w:val="28"/>
                <w:szCs w:val="28"/>
                <w:lang w:bidi="ru-RU"/>
              </w:rPr>
              <w:t xml:space="preserve"> Трутовик, Молочай и другие.</w:t>
            </w:r>
          </w:p>
          <w:p w:rsidR="00D733C8" w:rsidRPr="0082115E" w:rsidRDefault="00C7305B" w:rsidP="00332818">
            <w:pPr>
              <w:pStyle w:val="c8"/>
              <w:spacing w:before="0" w:beforeAutospacing="0" w:after="0"/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- Посмотрите, какими удивительными и интересными животными, растениями и грибами была богата наша Свердловская область. А сейчас эти богатства на грани исчезновения.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33C8" w:rsidRPr="00241E15" w:rsidRDefault="00D733C8" w:rsidP="00D733C8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  <w:rPr>
                <w:sz w:val="28"/>
              </w:rPr>
            </w:pPr>
            <w:r w:rsidRPr="00241E15">
              <w:rPr>
                <w:i/>
                <w:sz w:val="28"/>
              </w:rPr>
              <w:lastRenderedPageBreak/>
              <w:t>Цель:</w:t>
            </w:r>
            <w:r w:rsidRPr="00241E15">
              <w:rPr>
                <w:sz w:val="28"/>
              </w:rPr>
              <w:t xml:space="preserve"> решение учебных задач Содержание деят-ти субъектов: Учитель - формулирует задания, организует работу уч-ся</w:t>
            </w:r>
          </w:p>
          <w:p w:rsidR="00D733C8" w:rsidRDefault="00D733C8" w:rsidP="00D7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</w:p>
          <w:p w:rsidR="00241E15" w:rsidRPr="00241E15" w:rsidRDefault="00241E15" w:rsidP="00241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Предметные:</w:t>
            </w:r>
            <w:r w:rsidRPr="00241E15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  <w:t xml:space="preserve"> 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формирование представления о Красной книге;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u w:val="single"/>
                <w:lang w:eastAsia="ar-SA"/>
              </w:rPr>
              <w:t xml:space="preserve"> 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знакомство с животными и растениями из Красной книги Свердловской области;</w:t>
            </w:r>
          </w:p>
          <w:p w:rsidR="00241E15" w:rsidRPr="00241E15" w:rsidRDefault="00241E15" w:rsidP="00D7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</w:p>
          <w:p w:rsidR="00D733C8" w:rsidRPr="00241E15" w:rsidRDefault="00D733C8" w:rsidP="00D7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</w:p>
          <w:p w:rsidR="00D733C8" w:rsidRPr="00241E15" w:rsidRDefault="00D733C8" w:rsidP="00D7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</w:pPr>
            <w:r w:rsidRPr="00241E15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Регулятивные</w:t>
            </w:r>
            <w:r w:rsidRPr="00241E15"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</w:rPr>
              <w:t>: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4"/>
              </w:rPr>
              <w:t>азвитие умения ставить цель и задачи своей деятельности.</w:t>
            </w:r>
          </w:p>
          <w:p w:rsidR="00C7305B" w:rsidRPr="00241E15" w:rsidRDefault="00C7305B" w:rsidP="00FF162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8"/>
              </w:rPr>
            </w:pPr>
          </w:p>
          <w:p w:rsidR="00D733C8" w:rsidRPr="00241E15" w:rsidRDefault="00D733C8" w:rsidP="00D733C8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8"/>
              </w:rPr>
            </w:pPr>
          </w:p>
          <w:p w:rsidR="00D733C8" w:rsidRPr="00241E15" w:rsidRDefault="00D733C8" w:rsidP="00D733C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  <w:r w:rsidRPr="00241E15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lastRenderedPageBreak/>
              <w:t xml:space="preserve">Коммуникативные: </w:t>
            </w:r>
            <w:r w:rsidRPr="00241E1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развитие умения работать в группах; </w:t>
            </w:r>
            <w:r w:rsidRPr="00241E15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4"/>
              </w:rPr>
              <w:t>азвитие умения высказывать свое мнение и внимательно слушать мнение других.</w:t>
            </w:r>
          </w:p>
          <w:p w:rsidR="00D733C8" w:rsidRDefault="00D733C8" w:rsidP="00FF162D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  <w:rPr>
                <w:sz w:val="28"/>
              </w:rPr>
            </w:pPr>
          </w:p>
          <w:p w:rsidR="00241E15" w:rsidRPr="00241E15" w:rsidRDefault="00241E15" w:rsidP="00FF162D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  <w:rPr>
                <w:sz w:val="28"/>
              </w:rPr>
            </w:pPr>
          </w:p>
          <w:p w:rsidR="00241E15" w:rsidRP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41E1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Познавательные</w:t>
            </w:r>
            <w:r w:rsidRPr="00241E1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Pr="003B4694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познавательной активности детей;</w:t>
            </w:r>
            <w:r w:rsidRPr="00241E15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мыслительных операций: анализа, сравнения и обобщения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C7305B" w:rsidRPr="00FF162D" w:rsidRDefault="00C7305B" w:rsidP="00FF162D">
            <w:pPr>
              <w:pStyle w:val="c8"/>
              <w:shd w:val="clear" w:color="auto" w:fill="FFFFFF"/>
              <w:spacing w:before="0" w:beforeAutospacing="0" w:after="0" w:afterAutospacing="0"/>
              <w:ind w:left="33" w:firstLine="142"/>
              <w:jc w:val="both"/>
            </w:pPr>
          </w:p>
          <w:p w:rsidR="00C7305B" w:rsidRPr="00FF162D" w:rsidRDefault="00C7305B" w:rsidP="00FF162D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7"/>
                <w:color w:val="000000"/>
                <w:sz w:val="28"/>
                <w:szCs w:val="28"/>
              </w:rPr>
            </w:pPr>
          </w:p>
        </w:tc>
      </w:tr>
      <w:tr w:rsidR="00C7305B" w:rsidRPr="00802A6E" w:rsidTr="00C7305B">
        <w:trPr>
          <w:trHeight w:val="7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</w:t>
            </w: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Тренировка и закрепление изученного материала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18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мин)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Физминутка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JournalC-Bold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 xml:space="preserve">(1 мин) </w:t>
            </w: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05B" w:rsidRPr="00802A6E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lastRenderedPageBreak/>
              <w:t xml:space="preserve"> - А сейчас я предлагаю вам поиграть в игру «Глухой телефон» (Приложение №2). Слово, которое лежит перед вами нужно передать последней парте: первый вариант говорит слово только первому варианту, а второй- только второму, сделать это нужно тихо, чтобы остальные команды не услышали.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Чья команда верно передаст слово, получит 2 балла, а кто будет первым, получит ещё 1 балл. Как вы уже, наверное, догадались, эти растения из Красной книги, давайте сделаем их названиями ваших команд.</w:t>
            </w:r>
          </w:p>
          <w:p w:rsidR="00C7305B" w:rsidRPr="00802A6E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(На доске в таблице распределяю названия команд в соответствии с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lastRenderedPageBreak/>
              <w:t>рядами).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Я предлагаю вам поближе узнать о животном из Красной книги. Перед вами лежит файл, достаньте текст и положите его перед собой. (Читаю текст один раз). (Приложение №3)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Ребята, о ком рассказывается в тексте?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Сейчас даю вам 3 минутки, чтобы вы прочитали текст самостоятельно. Читайте внимательно, далее будет задание.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А сейчас передайте тексты на последнюю парту. (Раздаю текст №2 (Приложение №3)).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Перед вами тоже рассказ о белке-летяге, но несколько слов из него потерялись, вставьте нужные слова. У вас есть 3 минутки, потом проверим.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Сейчас я буду называть правильные слова, если у вас так же, как у меня, ставьте рядом плюсик. (Называю правильные ответы). А теперь посчитайте, сколько у вас плюсов и напишите маркером цифру на обратной стороне листа. Покажите мне. (Считаю количество детей, поднявших лист с числом 5(6), записываю в таблицу).</w:t>
            </w:r>
          </w:p>
          <w:p w:rsidR="00C7305B" w:rsidRPr="00802A6E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C7305B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</w:pPr>
          </w:p>
          <w:p w:rsidR="00C7305B" w:rsidRPr="00CE0090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CE009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eastAsia="ar-SA"/>
              </w:rPr>
              <w:t>Физкультминутка</w:t>
            </w:r>
          </w:p>
          <w:p w:rsidR="00C7305B" w:rsidRPr="00CE0090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CE009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Дети по лесу гуляли,</w:t>
            </w:r>
          </w:p>
          <w:p w:rsidR="00C7305B" w:rsidRPr="00CE0090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CE009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За природой наблюдали.</w:t>
            </w:r>
          </w:p>
          <w:p w:rsidR="00C7305B" w:rsidRPr="00CE0090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CE009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Вверх на солнце посмотрели</w:t>
            </w:r>
          </w:p>
          <w:p w:rsidR="00C7305B" w:rsidRPr="00CE0090" w:rsidRDefault="00C7305B" w:rsidP="00CE009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CE009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И их лучики согрели.</w:t>
            </w:r>
          </w:p>
          <w:p w:rsidR="00C7305B" w:rsidRPr="00802A6E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C7305B" w:rsidRDefault="00C7305B" w:rsidP="00613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Сейчас я раздам текст и задание к нему. Прочитайте текст и впишите в цветные прямоугольники нужную цифру. Получившееся число запишите маркером на обратной стороне листа. На выполнение задания 3 минуты.</w:t>
            </w:r>
          </w:p>
          <w:p w:rsidR="00C7305B" w:rsidRDefault="00C7305B" w:rsidP="006833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>- Покажите, какое число у вас получилось. (Считаю количество детей, поднявших лист с числом 125, записываю в таблицу).</w:t>
            </w:r>
          </w:p>
          <w:p w:rsidR="00C7305B" w:rsidRPr="00802A6E" w:rsidRDefault="00C7305B" w:rsidP="003B629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- А теперь проверим: красному прямоугольнику соответствует цифра 1-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ar-SA"/>
              </w:rPr>
              <w:lastRenderedPageBreak/>
              <w:t>исчезающий вид, жёлтому-цифра 2 – сокращающийся вид, зелёному – цифра 5 – восстановленный вид. Итак, правильное число 125, у кого получилось так, молодцы!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Познавательные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познавательной активности детей;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мыслительных операций: анализа, сравнения и обобщения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241E15" w:rsidRP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A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Регулятивные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умения ставить цель и задачи своей деятельности;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азвитие умения анализировать достигнутый на 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уроке результат с поставленной целью;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азвитие умения оценивать себя, свои действия, производить самоанализ. </w:t>
            </w:r>
          </w:p>
          <w:p w:rsidR="00241E15" w:rsidRP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241E15" w:rsidRDefault="00241E15" w:rsidP="00241E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A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азвитие умения работать в группах;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умения высказывать свое мнение и внимательно слушать мнение других;</w:t>
            </w:r>
          </w:p>
          <w:p w:rsidR="00241E15" w:rsidRPr="00241E15" w:rsidRDefault="00241E15" w:rsidP="00241E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241E15" w:rsidRPr="00241E15" w:rsidRDefault="00241E15" w:rsidP="00241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241E15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Личностные</w:t>
            </w:r>
            <w:r w:rsidRPr="00C8055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п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онимание значимости защиты живой природы.</w:t>
            </w:r>
          </w:p>
          <w:p w:rsidR="00C7305B" w:rsidRPr="00FF162D" w:rsidRDefault="00C7305B" w:rsidP="00D7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7305B" w:rsidRPr="00802A6E" w:rsidTr="00C7305B">
        <w:trPr>
          <w:trHeight w:val="441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305B" w:rsidRPr="00802A6E" w:rsidRDefault="00C7305B" w:rsidP="0068330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lastRenderedPageBreak/>
              <w:t xml:space="preserve">5.Подведение итогов. Рефлексия. </w:t>
            </w:r>
          </w:p>
          <w:p w:rsidR="00C7305B" w:rsidRPr="00802A6E" w:rsidRDefault="00C7305B" w:rsidP="00F138C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>10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ar-SA"/>
              </w:rPr>
              <w:t xml:space="preserve"> мин)</w:t>
            </w:r>
          </w:p>
        </w:tc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7305B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Наш встреча подходит к концу, я предлагаю вам ещё раз поработать на свою команду и принести ей дополнительные очки, правильно ответив на 5 вопросов. (Раздаю тест (Приложение №5)). Для ответов на вопросы у вас есть 3 минуты.</w:t>
            </w:r>
          </w:p>
          <w:p w:rsidR="00C7305B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Проверим, на сколько внимательны вы были сегодня. (Читаю вопрос и правильный ответ).</w:t>
            </w:r>
          </w:p>
          <w:p w:rsidR="00C7305B" w:rsidRDefault="00C7305B" w:rsidP="00F138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Если ваш ваш ответ совпадает с моим, ставьте рядом плюсик.</w:t>
            </w:r>
          </w:p>
          <w:p w:rsidR="00C7305B" w:rsidRDefault="00C7305B" w:rsidP="00F138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Pr="00F138C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А теперь посчитайте, сколько у вас плюсов и напишите маркером цифру на обратной стороне листа. Покажите мне. (Считаю количество максимальных плюсов на каждом ряду, записываю в таблицу) </w:t>
            </w:r>
          </w:p>
          <w:p w:rsidR="00C7305B" w:rsidRDefault="00C7305B" w:rsidP="00F138C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Пока я буду подводить итоги, нарисуйте, пожалуйста на своих листочках улыбающийся смайлик, если у вас сейчас хорошее настроение, и грустный, если настроение не очень хорошее.</w:t>
            </w:r>
          </w:p>
          <w:p w:rsidR="00C7305B" w:rsidRPr="00802A6E" w:rsidRDefault="00C7305B" w:rsidP="006833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- Команда победителей награждается бурными аплодисментами всех участников, и все участники получают сладкий приз!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1E15" w:rsidRPr="00241E15" w:rsidRDefault="00241E15" w:rsidP="00241E1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4"/>
              </w:rPr>
            </w:pPr>
            <w:r w:rsidRPr="00241E15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 xml:space="preserve">Коммуникативные: </w:t>
            </w:r>
            <w:r w:rsidRPr="00241E15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развитие умения работать в группах; </w:t>
            </w:r>
            <w:r w:rsidRPr="00241E15">
              <w:rPr>
                <w:rFonts w:ascii="Times New Roman" w:eastAsia="Calibri" w:hAnsi="Times New Roman" w:cs="Times New Roman"/>
                <w:i/>
                <w:sz w:val="28"/>
                <w:szCs w:val="24"/>
              </w:rPr>
              <w:t>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4"/>
              </w:rPr>
              <w:t>азвитие умения высказывать свое мнение и внимательно слушать мнение других.</w:t>
            </w:r>
          </w:p>
          <w:p w:rsidR="00C7305B" w:rsidRDefault="00C7305B" w:rsidP="00C7305B">
            <w:pPr>
              <w:suppressAutoHyphens/>
              <w:spacing w:after="0" w:line="240" w:lineRule="auto"/>
              <w:ind w:left="-1412" w:firstLine="1412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3B4694" w:rsidRDefault="003B4694" w:rsidP="003B46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02A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Познавательные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познавательной активности детей;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мыслительных операций: анализа, сравнения и обобщения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B4694" w:rsidRPr="00241E15" w:rsidRDefault="003B4694" w:rsidP="003B46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241E15" w:rsidRDefault="003B4694" w:rsidP="003B46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A6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Регулятивные</w:t>
            </w:r>
            <w:r w:rsidRPr="00802A6E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умения ставить цель и задачи своей деятельности;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>азвитие умения анализировать достигнутый на уроке результат с поставленной целью;</w:t>
            </w: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р</w:t>
            </w:r>
            <w:r w:rsidRPr="00241E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азвитие умения оценивать себя, свои действия, производить самоанализ. </w:t>
            </w:r>
          </w:p>
        </w:tc>
      </w:tr>
    </w:tbl>
    <w:p w:rsidR="00555BD6" w:rsidRPr="00802A6E" w:rsidRDefault="00555BD6" w:rsidP="00555BD6">
      <w:pPr>
        <w:rPr>
          <w:rFonts w:ascii="Times New Roman" w:hAnsi="Times New Roman" w:cs="Times New Roman"/>
          <w:b/>
          <w:sz w:val="28"/>
          <w:szCs w:val="28"/>
        </w:rPr>
        <w:sectPr w:rsidR="00555BD6" w:rsidRPr="00802A6E" w:rsidSect="00802A6E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55BD6" w:rsidRPr="00802A6E" w:rsidRDefault="00555BD6" w:rsidP="00555B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  <w:sectPr w:rsidR="00555BD6" w:rsidRPr="00802A6E" w:rsidSect="009C5007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603010" w:rsidRDefault="00603010">
      <w:pPr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br w:type="page"/>
      </w:r>
    </w:p>
    <w:p w:rsidR="00603010" w:rsidRPr="00C60D07" w:rsidRDefault="00603010" w:rsidP="00555BD6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 xml:space="preserve">Приложение </w:t>
      </w:r>
      <w:r w:rsidR="0071345A" w:rsidRP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№</w:t>
      </w:r>
      <w:r w:rsidRP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</w:t>
      </w:r>
    </w:p>
    <w:p w:rsidR="0071345A" w:rsidRDefault="00603010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0301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8530" cy="938530"/>
            <wp:effectExtent l="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60301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8872" cy="1120140"/>
            <wp:effectExtent l="0" t="0" r="1905" b="3810"/>
            <wp:docPr id="2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3077" b="10572"/>
                    <a:stretch/>
                  </pic:blipFill>
                  <pic:spPr bwMode="auto">
                    <a:xfrm>
                      <a:off x="0" y="0"/>
                      <a:ext cx="1207096" cy="112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Pr="0060301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0921" cy="959485"/>
            <wp:effectExtent l="0" t="0" r="3175" b="0"/>
            <wp:docPr id="3" name="Рисунок 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98" cy="97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71345A" w:rsidRPr="0071345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03474" cy="982828"/>
            <wp:effectExtent l="0" t="0" r="1905" b="8255"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820" cy="99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</w:t>
      </w:r>
      <w:r w:rsidR="00624429" w:rsidRPr="0071345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7360" cy="1737360"/>
            <wp:effectExtent l="0" t="0" r="0" b="0"/>
            <wp:docPr id="5" name="Рисунок 5" descr="Картинки по запросу красная книга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красная книга рф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</w:p>
    <w:p w:rsidR="0071345A" w:rsidRDefault="0071345A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1345A" w:rsidRPr="00C60D07" w:rsidRDefault="0071345A" w:rsidP="00555BD6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Приложение №2</w:t>
      </w:r>
    </w:p>
    <w:p w:rsidR="0071345A" w:rsidRDefault="0071345A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Зверобой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Астра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Кувшинка</w:t>
      </w: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B411C" w:rsidRDefault="005B411C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80559" w:rsidRDefault="00C80559" w:rsidP="00C60D07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80559" w:rsidRDefault="00C80559" w:rsidP="00C60D07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71345A" w:rsidRPr="00C60D07" w:rsidRDefault="0071345A" w:rsidP="00C60D07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Приложение№3</w:t>
      </w:r>
    </w:p>
    <w:p w:rsidR="0071345A" w:rsidRDefault="0071345A" w:rsidP="00C60D0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Текст №1</w:t>
      </w:r>
    </w:p>
    <w:p w:rsidR="0071345A" w:rsidRPr="005B411C" w:rsidRDefault="0071345A" w:rsidP="00C60D0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5B411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Летяга</w:t>
      </w:r>
    </w:p>
    <w:p w:rsidR="0071345A" w:rsidRPr="005B411C" w:rsidRDefault="0071345A" w:rsidP="00C8055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5B411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Редкий вид, занесён в Красную книгу Свердловской области.</w:t>
      </w:r>
    </w:p>
    <w:p w:rsidR="005B411C" w:rsidRDefault="005B411C" w:rsidP="00C8055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1345A"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Внешне она напоминает обыкновенную </w:t>
      </w:r>
      <w:r w:rsidR="0071345A" w:rsidRPr="001D1DEA">
        <w:rPr>
          <w:rFonts w:ascii="Times New Roman" w:eastAsia="Calibri" w:hAnsi="Times New Roman" w:cs="Times New Roman"/>
          <w:b/>
          <w:sz w:val="28"/>
          <w:szCs w:val="28"/>
          <w:highlight w:val="yellow"/>
          <w:lang w:eastAsia="ar-SA"/>
        </w:rPr>
        <w:t>белку</w:t>
      </w:r>
      <w:r w:rsidR="0071345A"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, но немного меньше 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ё</w:t>
      </w:r>
      <w:r w:rsidR="0071345A"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По бокам между ногами </w:t>
      </w:r>
      <w:r w:rsidR="0071345A" w:rsidRPr="001D1DEA">
        <w:rPr>
          <w:rFonts w:ascii="Times New Roman" w:eastAsia="Calibri" w:hAnsi="Times New Roman" w:cs="Times New Roman"/>
          <w:sz w:val="28"/>
          <w:szCs w:val="28"/>
          <w:highlight w:val="yellow"/>
          <w:lang w:eastAsia="ar-SA"/>
        </w:rPr>
        <w:t>кожа</w:t>
      </w:r>
      <w:r w:rsidR="0071345A"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 летяги образует покрытую мехом складку.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1345A"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Во время прыжка эта складка растягивается и позволяет зверьку совершать больши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 планирующие прыжки 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/>
        </w:rPr>
        <w:t>на расстояние до 50 м, при этом может легко менять направление полета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1D1DEA" w:rsidRDefault="005B411C" w:rsidP="00C805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 w:bidi="ru-RU"/>
        </w:rPr>
      </w:pPr>
      <w:r w:rsidRPr="001D1DEA">
        <w:rPr>
          <w:rFonts w:ascii="Times New Roman" w:eastAsia="Calibri" w:hAnsi="Times New Roman" w:cs="Times New Roman"/>
          <w:sz w:val="28"/>
          <w:szCs w:val="28"/>
          <w:lang w:eastAsia="ar-SA"/>
        </w:rPr>
        <w:t>Белки-летяги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обитают в самых глухих участках тайги, там, где преобладают высокие деревья.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Хорошо лазаю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т по деревь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ям, гнезда устраиваю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т в дуплах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 Веду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 сумеречный и </w:t>
      </w:r>
      <w:r w:rsidRPr="001D1DEA">
        <w:rPr>
          <w:rFonts w:ascii="Times New Roman" w:eastAsia="Calibri" w:hAnsi="Times New Roman" w:cs="Times New Roman"/>
          <w:sz w:val="28"/>
          <w:szCs w:val="28"/>
          <w:highlight w:val="yellow"/>
          <w:lang w:eastAsia="ar-SA" w:bidi="ru-RU"/>
        </w:rPr>
        <w:t>ночной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образ жизни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 Питаю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тся </w:t>
      </w:r>
      <w:r w:rsidRPr="001D1DEA">
        <w:rPr>
          <w:rFonts w:ascii="Times New Roman" w:eastAsia="Calibri" w:hAnsi="Times New Roman" w:cs="Times New Roman"/>
          <w:sz w:val="28"/>
          <w:szCs w:val="28"/>
          <w:highlight w:val="yellow"/>
          <w:lang w:eastAsia="ar-SA" w:bidi="ru-RU"/>
        </w:rPr>
        <w:t>растительной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пищей (листьями, почками, сережками лиственных деревьев, молодыми побегами хвойных, семенам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и, ягодами, орешками). Размножаю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тся один раз в год, </w:t>
      </w:r>
      <w:r w:rsid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имеют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не более 4 детенышей</w:t>
      </w:r>
      <w:r w:rsid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</w:t>
      </w:r>
    </w:p>
    <w:p w:rsidR="005B411C" w:rsidRDefault="005B411C" w:rsidP="00C80559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 w:bidi="ru-RU"/>
        </w:rPr>
      </w:pP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Враги летяги - </w:t>
      </w:r>
      <w:r w:rsidRP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хищные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птицы (совы, ястреб-тетеревятник), вблизи населе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нных пунктов - домашние </w:t>
      </w:r>
      <w:r w:rsidRPr="001D1DEA">
        <w:rPr>
          <w:rFonts w:ascii="Times New Roman" w:eastAsia="Calibri" w:hAnsi="Times New Roman" w:cs="Times New Roman"/>
          <w:sz w:val="28"/>
          <w:szCs w:val="28"/>
          <w:highlight w:val="yellow"/>
          <w:lang w:eastAsia="ar-SA" w:bidi="ru-RU"/>
        </w:rPr>
        <w:t>кошки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ar-SA" w:bidi="ru-RU"/>
        </w:rPr>
        <w:t>.</w:t>
      </w:r>
    </w:p>
    <w:p w:rsidR="0071345A" w:rsidRDefault="001D1DEA" w:rsidP="00C8055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Белки-летяги о</w:t>
      </w:r>
      <w:r w:rsidR="005B411C"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</w:t>
      </w:r>
      <w:r w:rsid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раняется в </w:t>
      </w:r>
      <w:r w:rsidR="005B411C" w:rsidRPr="001D1DEA">
        <w:rPr>
          <w:rFonts w:ascii="Times New Roman" w:eastAsia="Calibri" w:hAnsi="Times New Roman" w:cs="Times New Roman"/>
          <w:sz w:val="28"/>
          <w:szCs w:val="28"/>
          <w:highlight w:val="yellow"/>
          <w:lang w:eastAsia="ar-SA" w:bidi="ru-RU"/>
        </w:rPr>
        <w:t>заповедниках</w:t>
      </w:r>
      <w:r w:rsid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«Висимский</w:t>
      </w:r>
      <w:r w:rsidR="005B411C"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» и «Денежкин </w:t>
      </w:r>
      <w:r w:rsidR="005B411C" w:rsidRP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Камень</w:t>
      </w:r>
      <w:r w:rsidR="005B411C"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К охранным мерам относится: с</w:t>
      </w:r>
      <w:r w:rsidR="005B411C"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охранение участков старовозрастных лесов, дуплистых деревьев, развешивание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в местах обитания летяг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</w:t>
      </w:r>
      <w:r w:rsidR="005B411C"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дуплянок</w:t>
      </w:r>
      <w:r w:rsid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(скворечников)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</w:t>
      </w:r>
    </w:p>
    <w:p w:rsidR="0071345A" w:rsidRDefault="005126AC" w:rsidP="00C60D0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Текст №2</w:t>
      </w:r>
    </w:p>
    <w:p w:rsidR="005126AC" w:rsidRPr="005B411C" w:rsidRDefault="005126AC" w:rsidP="00C60D0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5B411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Летяга</w:t>
      </w:r>
    </w:p>
    <w:p w:rsidR="005126AC" w:rsidRPr="005B411C" w:rsidRDefault="005126AC" w:rsidP="00C60D0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5B411C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Редкий вид, занесён в Красную книгу Свердловской области.</w:t>
      </w:r>
    </w:p>
    <w:p w:rsidR="005126AC" w:rsidRDefault="005126AC" w:rsidP="00C60D0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Внешне она напоминает обыкновенную</w:t>
      </w:r>
      <w:r w:rsidR="00C60D0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___________</w:t>
      </w:r>
      <w:r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, но немного меньше 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ё</w:t>
      </w:r>
      <w:r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По бокам между ногами </w:t>
      </w:r>
      <w:r w:rsidR="00C60D07">
        <w:rPr>
          <w:rFonts w:ascii="Times New Roman" w:eastAsia="Calibri" w:hAnsi="Times New Roman" w:cs="Times New Roman"/>
          <w:sz w:val="28"/>
          <w:szCs w:val="28"/>
          <w:lang w:eastAsia="ar-SA"/>
        </w:rPr>
        <w:t>____________</w:t>
      </w:r>
      <w:r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у летяги образует покрытую мехом складку.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71345A">
        <w:rPr>
          <w:rFonts w:ascii="Times New Roman" w:eastAsia="Calibri" w:hAnsi="Times New Roman" w:cs="Times New Roman"/>
          <w:sz w:val="28"/>
          <w:szCs w:val="28"/>
          <w:lang w:eastAsia="ar-SA"/>
        </w:rPr>
        <w:t>Во время прыжка эта складка растягивается и позволяет зверьку совершать больши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 планирующие прыжки 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/>
        </w:rPr>
        <w:t>на расстояние до 50 м, при этом может легко менять направление полета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5126AC" w:rsidRDefault="005126AC" w:rsidP="00C60D0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 w:bidi="ru-RU"/>
        </w:rPr>
      </w:pPr>
      <w:r w:rsidRPr="001D1DEA">
        <w:rPr>
          <w:rFonts w:ascii="Times New Roman" w:eastAsia="Calibri" w:hAnsi="Times New Roman" w:cs="Times New Roman"/>
          <w:sz w:val="28"/>
          <w:szCs w:val="28"/>
          <w:lang w:eastAsia="ar-SA"/>
        </w:rPr>
        <w:t>Белки-летяги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обитают в самых глухих участках тайги, там, где преобладают высокие деревья.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Хорошо лазаю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т по деревь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ям, гнезда устраиваю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т в дуплах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 Веду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 сумеречный и </w:t>
      </w:r>
      <w:r w:rsidR="00C60D07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____________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образ жизни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. Питаю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тся </w:t>
      </w:r>
      <w:r w:rsidR="00C60D07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_________________________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пищей (листьями, почками, сережками лиственных деревьев, молодыми побегами хвойных, семенам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и, ягодами, орешками). Размножаю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тся один раз в год,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имеют не более 4 детенышей.</w:t>
      </w:r>
    </w:p>
    <w:p w:rsidR="005126AC" w:rsidRDefault="005126AC" w:rsidP="00C60D07">
      <w:pPr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 w:bidi="ru-RU"/>
        </w:rPr>
      </w:pP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Враги летяги - </w:t>
      </w:r>
      <w:r w:rsidRP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хищные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птицы (совы, ястреб-тетеревятник), вблизи населе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нных пунктов - домашние </w:t>
      </w:r>
      <w:r w:rsidR="00C60D07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_____________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ar-SA" w:bidi="ru-RU"/>
        </w:rPr>
        <w:t>.</w:t>
      </w:r>
    </w:p>
    <w:p w:rsidR="005126AC" w:rsidRPr="005B411C" w:rsidRDefault="005126AC" w:rsidP="00C60D07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Белки-летяги о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х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раняется в </w:t>
      </w:r>
      <w:r w:rsidR="00C60D07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____________________</w:t>
      </w:r>
      <w:r w:rsidR="003B6292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«Висимский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» и «Денежкин </w:t>
      </w:r>
      <w:r w:rsidRPr="001D1DEA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Камень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К охранным мерам относится: с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охранение участков старовозрастных лесов, дуплистых деревьев, развешивание 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>в местах обитания летяг</w:t>
      </w:r>
      <w:r w:rsidRPr="005B411C"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дуплянок</w:t>
      </w:r>
      <w:r>
        <w:rPr>
          <w:rFonts w:ascii="Times New Roman" w:eastAsia="Calibri" w:hAnsi="Times New Roman" w:cs="Times New Roman"/>
          <w:sz w:val="28"/>
          <w:szCs w:val="28"/>
          <w:lang w:eastAsia="ar-SA" w:bidi="ru-RU"/>
        </w:rPr>
        <w:t xml:space="preserve"> (скворечников).</w:t>
      </w:r>
    </w:p>
    <w:p w:rsidR="0071345A" w:rsidRDefault="003B6292" w:rsidP="00555BD6">
      <w:pPr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 </w:t>
      </w:r>
    </w:p>
    <w:p w:rsidR="003B6292" w:rsidRDefault="003B6292" w:rsidP="00555BD6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3B6292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Приложение №4</w:t>
      </w:r>
    </w:p>
    <w:p w:rsidR="003B6292" w:rsidRDefault="003B6292" w:rsidP="003B6292">
      <w:pPr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B6292">
        <w:rPr>
          <w:rFonts w:ascii="Times New Roman" w:eastAsia="Calibri" w:hAnsi="Times New Roman" w:cs="Times New Roman"/>
          <w:sz w:val="28"/>
          <w:szCs w:val="28"/>
          <w:lang w:eastAsia="ar-SA"/>
        </w:rPr>
        <w:t>Текст №4</w:t>
      </w:r>
    </w:p>
    <w:p w:rsidR="003B6292" w:rsidRDefault="003B6292" w:rsidP="003B6292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B629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Страницы Красной книги цветные, например, </w:t>
      </w:r>
      <w:r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и</w:t>
      </w:r>
      <w:r w:rsidRPr="003B6292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счезающие виды, спасение которых невозможно без специальных мер охраны, помещены на красных листах бумаги. Сокращающиеся, или уязвимые виды – виды, численность которых быстро сокращается – на желтой бумаге. Редкие виды встречаются в небольшом количестве или на ограниченных территориях вскоре могут исчезнуть. Они занесены на белые страницы. На серых страницах Красной книги находятся сведения о малоизученных видах. Восстановленные виды чья численность восстановлена благодаря охране располагаются на зеленых листах. На черных страницах Красной книги занесены виды, которые уже никогда не будут существовать на Земле.</w:t>
      </w:r>
    </w:p>
    <w:p w:rsidR="003B6292" w:rsidRPr="00C80559" w:rsidRDefault="003B6292" w:rsidP="003B6292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3B6292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Задание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. </w:t>
      </w:r>
      <w:r w:rsidR="00C80559" w:rsidRPr="00C8055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Впишите в прямоугольник соответствующую цифру</w:t>
      </w:r>
      <w:r w:rsidR="00C80559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.</w:t>
      </w:r>
    </w:p>
    <w:tbl>
      <w:tblPr>
        <w:tblStyle w:val="a4"/>
        <w:tblW w:w="13646" w:type="dxa"/>
        <w:tblLook w:val="04A0" w:firstRow="1" w:lastRow="0" w:firstColumn="1" w:lastColumn="0" w:noHBand="0" w:noVBand="1"/>
      </w:tblPr>
      <w:tblGrid>
        <w:gridCol w:w="13646"/>
      </w:tblGrid>
      <w:tr w:rsidR="003B6292" w:rsidTr="00C80559">
        <w:trPr>
          <w:trHeight w:val="3633"/>
        </w:trPr>
        <w:tc>
          <w:tcPr>
            <w:tcW w:w="13646" w:type="dxa"/>
            <w:tcBorders>
              <w:right w:val="single" w:sz="4" w:space="0" w:color="auto"/>
            </w:tcBorders>
          </w:tcPr>
          <w:p w:rsidR="003B6292" w:rsidRPr="003B6292" w:rsidRDefault="00A17280" w:rsidP="003B6292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170815</wp:posOffset>
                      </wp:positionV>
                      <wp:extent cx="1516380" cy="701040"/>
                      <wp:effectExtent l="0" t="0" r="26670" b="2286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6380" cy="701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8F7D4" id="Прямоугольник 6" o:spid="_x0000_s1026" style="position:absolute;margin-left:58.25pt;margin-top:13.45pt;width:119.4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" fillcolor="red" strokecolor="red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3735070</wp:posOffset>
                      </wp:positionH>
                      <wp:positionV relativeFrom="paragraph">
                        <wp:posOffset>172720</wp:posOffset>
                      </wp:positionV>
                      <wp:extent cx="1516380" cy="701040"/>
                      <wp:effectExtent l="0" t="0" r="26670" b="2286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6380" cy="701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16240" id="Прямоугольник 7" o:spid="_x0000_s1026" style="position:absolute;margin-left:294.1pt;margin-top:13.6pt;width:119.4pt;height:5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" fillcolor="yellow" strokecolor="yellow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6744970</wp:posOffset>
                      </wp:positionH>
                      <wp:positionV relativeFrom="paragraph">
                        <wp:posOffset>165100</wp:posOffset>
                      </wp:positionV>
                      <wp:extent cx="1516380" cy="701040"/>
                      <wp:effectExtent l="0" t="0" r="26670" b="2286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16380" cy="701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BED35" id="Прямоугольник 8" o:spid="_x0000_s1026" style="position:absolute;margin-left:531.1pt;margin-top:13pt;width:119.4pt;height:55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" fillcolor="#92d050" strokecolor="#92d050" strokeweight="1pt">
                      <v:path arrowok="t"/>
                    </v:rect>
                  </w:pict>
                </mc:Fallback>
              </mc:AlternateContent>
            </w:r>
          </w:p>
          <w:p w:rsidR="003B6292" w:rsidRPr="003B6292" w:rsidRDefault="003B6292" w:rsidP="003B629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3B6292" w:rsidRDefault="003B6292" w:rsidP="003B629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3B6292" w:rsidRDefault="003B6292" w:rsidP="003B629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3B6292" w:rsidRDefault="003B6292" w:rsidP="003B6292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  <w:p w:rsidR="003B6292" w:rsidRP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B629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исчезающие виды</w:t>
            </w:r>
          </w:p>
          <w:p w:rsid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сокращающиеся виды</w:t>
            </w:r>
          </w:p>
          <w:p w:rsid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редкие виды</w:t>
            </w:r>
          </w:p>
          <w:p w:rsid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малоизученные виды</w:t>
            </w:r>
          </w:p>
          <w:p w:rsid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восстановленные</w:t>
            </w:r>
          </w:p>
          <w:p w:rsidR="003B6292" w:rsidRPr="003B6292" w:rsidRDefault="003B6292" w:rsidP="003B6292">
            <w:pPr>
              <w:pStyle w:val="a3"/>
              <w:numPr>
                <w:ilvl w:val="0"/>
                <w:numId w:val="9"/>
              </w:num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3B629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ar-SA"/>
              </w:rPr>
              <w:t>виды, которые уже никогда не будут существовать на Земле</w:t>
            </w:r>
          </w:p>
        </w:tc>
      </w:tr>
    </w:tbl>
    <w:p w:rsidR="00C80559" w:rsidRDefault="00C80559" w:rsidP="003B6292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</w:p>
    <w:p w:rsidR="00C80559" w:rsidRDefault="00C80559">
      <w:pPr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br w:type="page"/>
      </w:r>
    </w:p>
    <w:p w:rsidR="003B6292" w:rsidRDefault="00C80559" w:rsidP="003B6292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lastRenderedPageBreak/>
        <w:t>Приложение №5</w:t>
      </w:r>
    </w:p>
    <w:p w:rsidR="00C80559" w:rsidRDefault="00C80559" w:rsidP="00C80559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Тест</w:t>
      </w:r>
    </w:p>
    <w:p w:rsidR="00096856" w:rsidRPr="00627E0B" w:rsidRDefault="00096856" w:rsidP="000968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8"/>
          <w:lang w:eastAsia="ar-SA"/>
        </w:rPr>
      </w:pPr>
      <w:r w:rsidRPr="00627E0B">
        <w:rPr>
          <w:rFonts w:ascii="Times New Roman" w:eastAsia="Calibri" w:hAnsi="Times New Roman" w:cs="Times New Roman"/>
          <w:b/>
          <w:sz w:val="32"/>
          <w:szCs w:val="28"/>
          <w:lang w:eastAsia="ar-SA"/>
        </w:rPr>
        <w:t>Выберите и обведите правильный ответ.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u w:val="single"/>
          <w:lang w:eastAsia="ar-SA"/>
        </w:rPr>
      </w:pPr>
      <w:r w:rsidRPr="007D3568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eastAsia="ar-SA"/>
        </w:rPr>
        <w:t>1.Как называется книга, которая содержит сведения о редких, исчезающих растениях и животных?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1)  Энциклопедия;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2) Красная книга;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3) Учебник «Окружающий мир».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u w:val="single"/>
          <w:lang w:eastAsia="ar-SA"/>
        </w:rPr>
      </w:pPr>
      <w:r w:rsidRPr="007D3568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eastAsia="ar-SA"/>
        </w:rPr>
        <w:t>2.Почему цвет у переплёта красный?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1)Цвет - тревоги; опасности.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2)Цвет - крови; жизни.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3)Цвет – яркий, тёплый.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</w:pPr>
      <w:r w:rsidRPr="007D356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  <w:t>3</w:t>
      </w:r>
      <w:r w:rsidRPr="007D3568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eastAsia="ar-SA"/>
        </w:rPr>
        <w:t>.О каких животных и растениях не рассказывают страницы Красной книги?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1) Редкие, исчезающие;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2) Известные;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3)Сокращающиеся и восстановленные виды.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</w:pPr>
      <w:r w:rsidRPr="007D356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  <w:t>4. Кто занесён в Красную книгу?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1) Летяга и Бурый медведь;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2) Летяга и Чёрный аист;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3) Чёрный аист и воробей;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</w:pPr>
      <w:r w:rsidRPr="007D3568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ar-SA"/>
        </w:rPr>
        <w:t>5. Какое растение не занесено в Красную книгу?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 xml:space="preserve">1) </w:t>
      </w:r>
      <w:r w:rsidRPr="007D3568">
        <w:rPr>
          <w:rFonts w:ascii="Times New Roman" w:eastAsia="Calibri" w:hAnsi="Times New Roman" w:cs="Times New Roman"/>
          <w:bCs/>
          <w:i/>
          <w:sz w:val="28"/>
          <w:szCs w:val="28"/>
          <w:lang w:eastAsia="ar-SA" w:bidi="ru-RU"/>
        </w:rPr>
        <w:t>Зверобой большой;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2)</w:t>
      </w:r>
      <w:r w:rsidRPr="007D3568">
        <w:rPr>
          <w:rFonts w:ascii="Times New Roman" w:eastAsia="Calibri" w:hAnsi="Times New Roman" w:cs="Times New Roman"/>
          <w:bCs/>
          <w:i/>
          <w:sz w:val="28"/>
          <w:szCs w:val="28"/>
          <w:lang w:eastAsia="ar-SA" w:bidi="ru-RU"/>
        </w:rPr>
        <w:t xml:space="preserve"> Кувшинка белоснежная;</w:t>
      </w:r>
    </w:p>
    <w:p w:rsidR="00096856" w:rsidRPr="007D3568" w:rsidRDefault="00096856" w:rsidP="00096856">
      <w:pPr>
        <w:contextualSpacing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7D3568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3) Подорожник</w:t>
      </w:r>
    </w:p>
    <w:p w:rsidR="00C80559" w:rsidRPr="00C80559" w:rsidRDefault="00C80559" w:rsidP="00C80559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sectPr w:rsidR="00C80559" w:rsidRPr="00C80559" w:rsidSect="00C80559">
      <w:type w:val="continuous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E51" w:rsidRDefault="00081E51" w:rsidP="00C80559">
      <w:pPr>
        <w:spacing w:after="0" w:line="240" w:lineRule="auto"/>
      </w:pPr>
      <w:r>
        <w:separator/>
      </w:r>
    </w:p>
  </w:endnote>
  <w:endnote w:type="continuationSeparator" w:id="0">
    <w:p w:rsidR="00081E51" w:rsidRDefault="00081E51" w:rsidP="00C8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charset w:val="CC"/>
    <w:family w:val="swiss"/>
    <w:pitch w:val="default"/>
  </w:font>
  <w:font w:name="JournalC-Bold">
    <w:charset w:val="CC"/>
    <w:family w:val="auto"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E51" w:rsidRDefault="00081E51" w:rsidP="00C80559">
      <w:pPr>
        <w:spacing w:after="0" w:line="240" w:lineRule="auto"/>
      </w:pPr>
      <w:r>
        <w:separator/>
      </w:r>
    </w:p>
  </w:footnote>
  <w:footnote w:type="continuationSeparator" w:id="0">
    <w:p w:rsidR="00081E51" w:rsidRDefault="00081E51" w:rsidP="00C80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839BA"/>
    <w:multiLevelType w:val="multilevel"/>
    <w:tmpl w:val="97B80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81ADF"/>
    <w:multiLevelType w:val="hybridMultilevel"/>
    <w:tmpl w:val="D1985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42CF7"/>
    <w:multiLevelType w:val="hybridMultilevel"/>
    <w:tmpl w:val="D1985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5165B"/>
    <w:multiLevelType w:val="hybridMultilevel"/>
    <w:tmpl w:val="63AE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B3D42"/>
    <w:multiLevelType w:val="hybridMultilevel"/>
    <w:tmpl w:val="EC24A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409A5"/>
    <w:multiLevelType w:val="hybridMultilevel"/>
    <w:tmpl w:val="8F40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E4BD3"/>
    <w:multiLevelType w:val="hybridMultilevel"/>
    <w:tmpl w:val="63AE8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C12C6"/>
    <w:multiLevelType w:val="hybridMultilevel"/>
    <w:tmpl w:val="89CCCD2E"/>
    <w:lvl w:ilvl="0" w:tplc="D57EC0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60141"/>
    <w:multiLevelType w:val="hybridMultilevel"/>
    <w:tmpl w:val="0784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64AB3"/>
    <w:multiLevelType w:val="multilevel"/>
    <w:tmpl w:val="D5129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713F7F"/>
    <w:multiLevelType w:val="hybridMultilevel"/>
    <w:tmpl w:val="C846E242"/>
    <w:lvl w:ilvl="0" w:tplc="7F147FEA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79C84E4D"/>
    <w:multiLevelType w:val="hybridMultilevel"/>
    <w:tmpl w:val="0784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54"/>
    <w:rsid w:val="00081E51"/>
    <w:rsid w:val="00096856"/>
    <w:rsid w:val="000A13D9"/>
    <w:rsid w:val="00161CCD"/>
    <w:rsid w:val="001D1DEA"/>
    <w:rsid w:val="00241E15"/>
    <w:rsid w:val="00332818"/>
    <w:rsid w:val="003A0F13"/>
    <w:rsid w:val="003B4694"/>
    <w:rsid w:val="003B6292"/>
    <w:rsid w:val="003F01CC"/>
    <w:rsid w:val="00426EE7"/>
    <w:rsid w:val="005126AC"/>
    <w:rsid w:val="00555BD6"/>
    <w:rsid w:val="00583429"/>
    <w:rsid w:val="005B411C"/>
    <w:rsid w:val="005C0F07"/>
    <w:rsid w:val="005D2E40"/>
    <w:rsid w:val="005E0409"/>
    <w:rsid w:val="00603010"/>
    <w:rsid w:val="006117BF"/>
    <w:rsid w:val="00613762"/>
    <w:rsid w:val="00624429"/>
    <w:rsid w:val="00627E0B"/>
    <w:rsid w:val="006A12F1"/>
    <w:rsid w:val="0071345A"/>
    <w:rsid w:val="007D4A2C"/>
    <w:rsid w:val="0080283F"/>
    <w:rsid w:val="0082115E"/>
    <w:rsid w:val="0096217E"/>
    <w:rsid w:val="009D4196"/>
    <w:rsid w:val="00A17280"/>
    <w:rsid w:val="00A85519"/>
    <w:rsid w:val="00A97B9F"/>
    <w:rsid w:val="00BA6DAE"/>
    <w:rsid w:val="00C00189"/>
    <w:rsid w:val="00C60D07"/>
    <w:rsid w:val="00C7305B"/>
    <w:rsid w:val="00C80559"/>
    <w:rsid w:val="00CC5A54"/>
    <w:rsid w:val="00CE0090"/>
    <w:rsid w:val="00CF19BE"/>
    <w:rsid w:val="00CF2E20"/>
    <w:rsid w:val="00D27A32"/>
    <w:rsid w:val="00D733C8"/>
    <w:rsid w:val="00D7780B"/>
    <w:rsid w:val="00D94E6F"/>
    <w:rsid w:val="00DA5BC3"/>
    <w:rsid w:val="00DC30B5"/>
    <w:rsid w:val="00DF7981"/>
    <w:rsid w:val="00E130B2"/>
    <w:rsid w:val="00E60879"/>
    <w:rsid w:val="00F138CC"/>
    <w:rsid w:val="00F3472A"/>
    <w:rsid w:val="00F839B6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A8956-CA4D-4C75-90D2-51F9F3AE6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D6"/>
    <w:pPr>
      <w:ind w:left="720"/>
      <w:contextualSpacing/>
    </w:pPr>
  </w:style>
  <w:style w:type="table" w:styleId="a4">
    <w:name w:val="Table Grid"/>
    <w:basedOn w:val="a1"/>
    <w:uiPriority w:val="39"/>
    <w:rsid w:val="00555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555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55BD6"/>
  </w:style>
  <w:style w:type="paragraph" w:styleId="a5">
    <w:name w:val="Normal (Web)"/>
    <w:basedOn w:val="a"/>
    <w:uiPriority w:val="99"/>
    <w:unhideWhenUsed/>
    <w:rsid w:val="00555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(12)"/>
    <w:basedOn w:val="a0"/>
    <w:rsid w:val="008028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C8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0559"/>
  </w:style>
  <w:style w:type="paragraph" w:styleId="a8">
    <w:name w:val="footer"/>
    <w:basedOn w:val="a"/>
    <w:link w:val="a9"/>
    <w:uiPriority w:val="99"/>
    <w:unhideWhenUsed/>
    <w:rsid w:val="00C8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0559"/>
  </w:style>
  <w:style w:type="paragraph" w:styleId="aa">
    <w:name w:val="Balloon Text"/>
    <w:basedOn w:val="a"/>
    <w:link w:val="ab"/>
    <w:uiPriority w:val="99"/>
    <w:semiHidden/>
    <w:unhideWhenUsed/>
    <w:rsid w:val="00C73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3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2</cp:revision>
  <dcterms:created xsi:type="dcterms:W3CDTF">2024-10-01T06:08:00Z</dcterms:created>
  <dcterms:modified xsi:type="dcterms:W3CDTF">2024-10-01T06:08:00Z</dcterms:modified>
</cp:coreProperties>
</file>